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37A9DEF7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260B43">
        <w:rPr>
          <w:rFonts w:ascii="Calibri" w:eastAsia="Calibri" w:hAnsi="Calibri" w:cs="Calibri"/>
          <w:b/>
          <w:bCs/>
          <w:caps/>
          <w:spacing w:val="1"/>
          <w:lang w:val="es-ES" w:bidi="es-ES"/>
        </w:rPr>
        <w:t xml:space="preserve">AUXILIAR </w:t>
      </w:r>
      <w:r w:rsidR="008953BA">
        <w:rPr>
          <w:rFonts w:ascii="Calibri" w:eastAsia="Calibri" w:hAnsi="Calibri" w:cs="Calibri"/>
          <w:b/>
          <w:bCs/>
          <w:caps/>
          <w:spacing w:val="1"/>
          <w:lang w:val="es-ES" w:bidi="es-ES"/>
        </w:rPr>
        <w:t>ADMINISTRATIVO/A DE ATENCIÓN AL PÚBLICO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8953BA">
        <w:rPr>
          <w:rFonts w:ascii="Calibri" w:eastAsia="Calibri" w:hAnsi="Calibri" w:cs="Calibri"/>
          <w:b/>
          <w:bCs/>
          <w:spacing w:val="1"/>
        </w:rPr>
        <w:t>030006016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2D3E7F"/>
    <w:rsid w:val="00301465"/>
    <w:rsid w:val="00322BF2"/>
    <w:rsid w:val="004A65F1"/>
    <w:rsid w:val="004C50F5"/>
    <w:rsid w:val="00553BC4"/>
    <w:rsid w:val="005C588F"/>
    <w:rsid w:val="005F730C"/>
    <w:rsid w:val="0062752D"/>
    <w:rsid w:val="00692D15"/>
    <w:rsid w:val="00695B38"/>
    <w:rsid w:val="006A2976"/>
    <w:rsid w:val="00811C5D"/>
    <w:rsid w:val="00836E6A"/>
    <w:rsid w:val="008953BA"/>
    <w:rsid w:val="008A26AB"/>
    <w:rsid w:val="008C101A"/>
    <w:rsid w:val="009641D9"/>
    <w:rsid w:val="009C2961"/>
    <w:rsid w:val="00A04C67"/>
    <w:rsid w:val="00AA6AD2"/>
    <w:rsid w:val="00C36080"/>
    <w:rsid w:val="00C8655B"/>
    <w:rsid w:val="00CA0AD5"/>
    <w:rsid w:val="00D22799"/>
    <w:rsid w:val="00D964D1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2025-10-22T07:22:00Z</dcterms:created>
  <dcterms:modified xsi:type="dcterms:W3CDTF">2025-10-22T07:22:00Z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