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0FE9" w14:textId="77777777" w:rsidR="00EC0172" w:rsidRPr="00EC0172" w:rsidRDefault="00EC0172" w:rsidP="00EC0172">
      <w:pPr>
        <w:pBdr>
          <w:bottom w:val="single" w:sz="24" w:space="2" w:color="424242"/>
        </w:pBdr>
        <w:spacing w:after="0" w:line="240" w:lineRule="auto"/>
        <w:outlineLvl w:val="1"/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</w:pPr>
      <w:r w:rsidRPr="00EC0172">
        <w:rPr>
          <w:rFonts w:ascii="Arial" w:eastAsia="Times New Roman" w:hAnsi="Arial" w:cs="Arial"/>
          <w:color w:val="833177"/>
          <w:kern w:val="0"/>
          <w:sz w:val="38"/>
          <w:szCs w:val="38"/>
          <w:lang w:eastAsia="es-ES"/>
          <w14:ligatures w14:val="none"/>
        </w:rPr>
        <w:t>Modificaciones de contratos</w:t>
      </w:r>
    </w:p>
    <w:p w14:paraId="00F5A2F8" w14:textId="59B57A55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202</w:t>
      </w:r>
      <w:r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2</w:t>
      </w: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: No se produjeron modificaciones</w:t>
      </w:r>
    </w:p>
    <w:p w14:paraId="259D0DCE" w14:textId="4B36660B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2021: No se produjeron modificaciones</w:t>
      </w:r>
    </w:p>
    <w:p w14:paraId="15275C66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2020: No se produjeron modificaciones</w:t>
      </w:r>
    </w:p>
    <w:p w14:paraId="22107040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2019: No se efectuaron modificaciones</w:t>
      </w:r>
    </w:p>
    <w:p w14:paraId="6BAF0DC1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2018: </w:t>
      </w:r>
      <w:hyperlink r:id="rId5" w:tooltip="Modificacion-de-contratos-2018" w:history="1">
        <w:r w:rsidRPr="00EC017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Modificacio</w:t>
        </w:r>
        <w:r w:rsidRPr="00EC017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n</w:t>
        </w:r>
        <w:r w:rsidRPr="00EC017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es</w:t>
        </w:r>
      </w:hyperlink>
    </w:p>
    <w:p w14:paraId="35AFA265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2017: No se efectuaron modificaciones</w:t>
      </w:r>
    </w:p>
    <w:p w14:paraId="2DF5CB25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after="195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2016: No se efectuaron modificaciones</w:t>
      </w:r>
    </w:p>
    <w:p w14:paraId="497F04BC" w14:textId="77777777" w:rsidR="00EC0172" w:rsidRPr="00EC0172" w:rsidRDefault="00EC0172" w:rsidP="00EC0172">
      <w:pPr>
        <w:numPr>
          <w:ilvl w:val="0"/>
          <w:numId w:val="2"/>
        </w:num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</w:pPr>
      <w:r w:rsidRPr="00EC0172">
        <w:rPr>
          <w:rFonts w:ascii="Arial" w:eastAsia="Times New Roman" w:hAnsi="Arial" w:cs="Arial"/>
          <w:b/>
          <w:bCs/>
          <w:color w:val="0E0E0E"/>
          <w:kern w:val="0"/>
          <w:sz w:val="21"/>
          <w:szCs w:val="21"/>
          <w:lang w:eastAsia="es-ES"/>
          <w14:ligatures w14:val="none"/>
        </w:rPr>
        <w:t>En el 2015. </w:t>
      </w:r>
      <w:hyperlink r:id="rId6" w:tooltip="Modificaciones_ano_2015" w:history="1">
        <w:r w:rsidRPr="00EC0172">
          <w:rPr>
            <w:rFonts w:ascii="Arial" w:eastAsia="Times New Roman" w:hAnsi="Arial" w:cs="Arial"/>
            <w:b/>
            <w:bCs/>
            <w:color w:val="833177"/>
            <w:kern w:val="0"/>
            <w:sz w:val="21"/>
            <w:szCs w:val="21"/>
            <w:u w:val="single"/>
            <w:lang w:eastAsia="es-ES"/>
            <w14:ligatures w14:val="none"/>
          </w:rPr>
          <w:t>Modificaciones</w:t>
        </w:r>
      </w:hyperlink>
    </w:p>
    <w:p w14:paraId="70DA1731" w14:textId="77777777" w:rsidR="00DF4CFA" w:rsidRPr="00EC0172" w:rsidRDefault="00DF4CFA" w:rsidP="00EC0172"/>
    <w:sectPr w:rsidR="00DF4CFA" w:rsidRPr="00EC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773"/>
    <w:multiLevelType w:val="multilevel"/>
    <w:tmpl w:val="7D66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60DB6"/>
    <w:multiLevelType w:val="multilevel"/>
    <w:tmpl w:val="7936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463755">
    <w:abstractNumId w:val="0"/>
  </w:num>
  <w:num w:numId="2" w16cid:durableId="193567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AF"/>
    <w:rsid w:val="00055FAF"/>
    <w:rsid w:val="00DF4CFA"/>
    <w:rsid w:val="00EC017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2352"/>
  <w15:chartTrackingRefBased/>
  <w15:docId w15:val="{35499A2C-F293-4DA0-8F22-F1A5F4B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05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5FAF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055FAF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55FA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C0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5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8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81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CDN/files/transparencia/.galleries/Modificaciones-contratos-formalizados/Modificaciones_ano_2015.pdf" TargetMode="External"/><Relationship Id="rId5" Type="http://schemas.openxmlformats.org/officeDocument/2006/relationships/hyperlink" Target="https://www.aytolalaguna.es/CDN/files/transparencia/.galleries/Modificaciones-contratos-formalizados/Modificacion-de-contratos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599</Characters>
  <Application>Microsoft Office Word</Application>
  <DocSecurity>0</DocSecurity>
  <Lines>4</Lines>
  <Paragraphs>1</Paragraphs>
  <ScaleCrop>false</ScaleCrop>
  <Company>Ayto La Laguna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2</cp:revision>
  <cp:lastPrinted>2023-10-25T09:15:00Z</cp:lastPrinted>
  <dcterms:created xsi:type="dcterms:W3CDTF">2023-10-25T09:26:00Z</dcterms:created>
  <dcterms:modified xsi:type="dcterms:W3CDTF">2023-10-25T09:26:00Z</dcterms:modified>
</cp:coreProperties>
</file>